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993D" w14:textId="77777777" w:rsidR="00420270" w:rsidRDefault="00000000">
      <w:pPr>
        <w:pStyle w:val="Standard"/>
        <w:ind w:right="180"/>
        <w:jc w:val="center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1 Corinthians 10:1 – 13</w:t>
      </w:r>
    </w:p>
    <w:p w14:paraId="4B3599BE" w14:textId="77777777" w:rsidR="00420270" w:rsidRDefault="00000000">
      <w:pPr>
        <w:pStyle w:val="Standard"/>
        <w:jc w:val="center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Running with scissors</w:t>
      </w:r>
    </w:p>
    <w:p w14:paraId="6257ED08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622D3208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7AE54CD9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I.</w:t>
      </w:r>
      <w:r>
        <w:rPr>
          <w:rFonts w:ascii="Liberation Sans" w:hAnsi="Liberation Sans"/>
          <w:color w:val="000000"/>
        </w:rPr>
        <w:tab/>
        <w:t xml:space="preserve">Big mistake #1: Experiencing God’s kindness and </w:t>
      </w:r>
      <w:r>
        <w:rPr>
          <w:rFonts w:ascii="Liberation Sans" w:hAnsi="Liberation Sans"/>
          <w:color w:val="000000"/>
        </w:rPr>
        <w:tab/>
        <w:t>blessing meant avoiding God discipline for rebellion.</w:t>
      </w:r>
    </w:p>
    <w:p w14:paraId="49C208E8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33DC91A9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ab/>
        <w:t xml:space="preserve"> A.</w:t>
      </w:r>
      <w:r>
        <w:rPr>
          <w:rFonts w:ascii="Liberation Sans" w:hAnsi="Liberation Sans"/>
          <w:color w:val="000000"/>
        </w:rPr>
        <w:tab/>
        <w:t>The images:</w:t>
      </w:r>
    </w:p>
    <w:p w14:paraId="2FCCD105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5F7B7160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1DB9516F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ab/>
        <w:t>B.</w:t>
      </w:r>
      <w:r>
        <w:rPr>
          <w:rFonts w:ascii="Liberation Sans" w:hAnsi="Liberation Sans"/>
          <w:color w:val="000000"/>
        </w:rPr>
        <w:tab/>
        <w:t>Notice “ALL” enjoy the privileges and blessings</w:t>
      </w:r>
    </w:p>
    <w:p w14:paraId="6975D5D4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6899234B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Hebrews 3:17 – 19</w:t>
      </w:r>
    </w:p>
    <w:p w14:paraId="55EBE90F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5658C51B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II.</w:t>
      </w:r>
      <w:r>
        <w:rPr>
          <w:rFonts w:ascii="Liberation Sans" w:hAnsi="Liberation Sans"/>
          <w:color w:val="000000"/>
        </w:rPr>
        <w:tab/>
        <w:t xml:space="preserve">Mistakes in belief lead to sin. Willfully violating a known </w:t>
      </w:r>
      <w:r>
        <w:rPr>
          <w:rFonts w:ascii="Liberation Sans" w:hAnsi="Liberation Sans"/>
          <w:color w:val="000000"/>
        </w:rPr>
        <w:tab/>
        <w:t>law of God.</w:t>
      </w:r>
    </w:p>
    <w:p w14:paraId="268E82CA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443C3B07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ab/>
        <w:t>A.</w:t>
      </w:r>
      <w:r>
        <w:rPr>
          <w:rFonts w:ascii="Liberation Sans" w:hAnsi="Liberation Sans"/>
          <w:color w:val="000000"/>
        </w:rPr>
        <w:tab/>
        <w:t>[</w:t>
      </w:r>
      <w:proofErr w:type="spellStart"/>
      <w:r>
        <w:rPr>
          <w:rFonts w:ascii="Liberation Sans" w:hAnsi="Liberation Sans"/>
          <w:color w:val="000000"/>
        </w:rPr>
        <w:t>vv</w:t>
      </w:r>
      <w:proofErr w:type="spellEnd"/>
      <w:r>
        <w:rPr>
          <w:rFonts w:ascii="Liberation Sans" w:hAnsi="Liberation Sans"/>
          <w:color w:val="000000"/>
        </w:rPr>
        <w:t xml:space="preserve"> 6, 11] EXAMPLES</w:t>
      </w:r>
    </w:p>
    <w:p w14:paraId="55B1457F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ab/>
      </w:r>
      <w:r>
        <w:rPr>
          <w:rFonts w:ascii="Liberation Sans" w:hAnsi="Liberation Sans"/>
          <w:color w:val="000000"/>
        </w:rPr>
        <w:tab/>
      </w:r>
    </w:p>
    <w:p w14:paraId="0CC3FDB2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I Corinthians 11:1</w:t>
      </w:r>
    </w:p>
    <w:p w14:paraId="55E83FFF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49EC0B87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Proverbs 19:25a</w:t>
      </w:r>
    </w:p>
    <w:p w14:paraId="7F83177A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63289090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ab/>
        <w:t>B.</w:t>
      </w:r>
      <w:r>
        <w:rPr>
          <w:rFonts w:ascii="Liberation Sans" w:hAnsi="Liberation Sans"/>
          <w:color w:val="000000"/>
        </w:rPr>
        <w:tab/>
        <w:t>The sins:</w:t>
      </w:r>
    </w:p>
    <w:p w14:paraId="263EDE39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ab/>
      </w:r>
    </w:p>
    <w:p w14:paraId="54DFF87D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2F4CADB3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Exodus 20:3</w:t>
      </w:r>
    </w:p>
    <w:p w14:paraId="2BB08126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2D574F78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1 Corinthian 10:19 – 20</w:t>
      </w:r>
    </w:p>
    <w:p w14:paraId="09907F12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07678C2A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Exodus 32:1 – 6</w:t>
      </w:r>
    </w:p>
    <w:p w14:paraId="2A78EAB2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7BD0746B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Numbers 25:1 – 3</w:t>
      </w:r>
    </w:p>
    <w:p w14:paraId="070F3133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6CDF1C9C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46597785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714B040D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Numbers 21:5 – 6</w:t>
      </w:r>
    </w:p>
    <w:p w14:paraId="65E765A6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7933861D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Numbers 14:1 – 4,</w:t>
      </w:r>
    </w:p>
    <w:p w14:paraId="48AD0D8E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31EDE6B7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Numbers 14:21 – 23</w:t>
      </w:r>
    </w:p>
    <w:p w14:paraId="0EB8C410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61465B86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633208FB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III.</w:t>
      </w:r>
      <w:r>
        <w:rPr>
          <w:rFonts w:ascii="Liberation Sans" w:hAnsi="Liberation Sans"/>
          <w:color w:val="000000"/>
        </w:rPr>
        <w:tab/>
        <w:t>Urgent corrections</w:t>
      </w:r>
    </w:p>
    <w:p w14:paraId="118F7534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47901492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ab/>
        <w:t>A.</w:t>
      </w:r>
      <w:r>
        <w:rPr>
          <w:rFonts w:ascii="Liberation Sans" w:hAnsi="Liberation Sans"/>
          <w:color w:val="000000"/>
        </w:rPr>
        <w:tab/>
        <w:t>[v 12] Extreme caution is necessary</w:t>
      </w:r>
    </w:p>
    <w:p w14:paraId="7D720638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1A6582BD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435551D2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Genesis 3:1</w:t>
      </w:r>
    </w:p>
    <w:p w14:paraId="3B30B1DE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56245D8D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Genesis 3:4 – 6a</w:t>
      </w:r>
    </w:p>
    <w:p w14:paraId="4C25C423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5FE24B5A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0771B755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ab/>
        <w:t>B.</w:t>
      </w:r>
      <w:r>
        <w:rPr>
          <w:rFonts w:ascii="Liberation Sans" w:hAnsi="Liberation Sans"/>
          <w:color w:val="000000"/>
        </w:rPr>
        <w:tab/>
        <w:t>[v 13] Extreme trust is the path</w:t>
      </w:r>
    </w:p>
    <w:p w14:paraId="3092E01E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0DACA722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33947ABA" w14:textId="77777777" w:rsidR="00420270" w:rsidRDefault="00000000">
      <w:pPr>
        <w:pStyle w:val="Standard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James 1:12</w:t>
      </w:r>
    </w:p>
    <w:p w14:paraId="6234EDF6" w14:textId="77777777" w:rsidR="00420270" w:rsidRDefault="00420270">
      <w:pPr>
        <w:pStyle w:val="Standard"/>
        <w:rPr>
          <w:rFonts w:ascii="Liberation Sans" w:hAnsi="Liberation Sans" w:hint="eastAsia"/>
          <w:color w:val="000000"/>
        </w:rPr>
      </w:pPr>
    </w:p>
    <w:p w14:paraId="2399DFA5" w14:textId="77777777" w:rsidR="00420270" w:rsidRDefault="00000000">
      <w:pPr>
        <w:pStyle w:val="Standard"/>
        <w:ind w:left="89"/>
        <w:rPr>
          <w:rFonts w:ascii="Liberation Sans" w:hAnsi="Liberation Sans" w:hint="eastAsia"/>
          <w:color w:val="000000"/>
        </w:rPr>
      </w:pPr>
      <w:r>
        <w:rPr>
          <w:rFonts w:ascii="Liberation Sans" w:hAnsi="Liberation Sans"/>
          <w:color w:val="000000"/>
        </w:rPr>
        <w:t>James 1:2 – 4</w:t>
      </w:r>
    </w:p>
    <w:p w14:paraId="61257848" w14:textId="77777777" w:rsidR="00420270" w:rsidRDefault="00420270">
      <w:pPr>
        <w:pStyle w:val="Standard"/>
        <w:rPr>
          <w:rFonts w:hint="eastAsia"/>
        </w:rPr>
      </w:pPr>
    </w:p>
    <w:sectPr w:rsidR="00420270">
      <w:pgSz w:w="15840" w:h="12240" w:orient="landscape"/>
      <w:pgMar w:top="1134" w:right="1134" w:bottom="1134" w:left="1134" w:header="720" w:footer="720" w:gutter="0"/>
      <w:cols w:num="2" w:space="720" w:equalWidth="0">
        <w:col w:w="6642" w:space="720"/>
        <w:col w:w="62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3DDA6" w14:textId="77777777" w:rsidR="00204F21" w:rsidRDefault="00204F21">
      <w:pPr>
        <w:rPr>
          <w:rFonts w:hint="eastAsia"/>
        </w:rPr>
      </w:pPr>
      <w:r>
        <w:separator/>
      </w:r>
    </w:p>
  </w:endnote>
  <w:endnote w:type="continuationSeparator" w:id="0">
    <w:p w14:paraId="2855415D" w14:textId="77777777" w:rsidR="00204F21" w:rsidRDefault="00204F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62D7" w14:textId="77777777" w:rsidR="00204F21" w:rsidRDefault="00204F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CB97C25" w14:textId="77777777" w:rsidR="00204F21" w:rsidRDefault="00204F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0270"/>
    <w:rsid w:val="00204F21"/>
    <w:rsid w:val="00420270"/>
    <w:rsid w:val="008F6E54"/>
    <w:rsid w:val="00F5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0A51F"/>
  <w15:docId w15:val="{2727DEB7-CF52-49E4-98C9-DB563981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Kirk</cp:lastModifiedBy>
  <cp:revision>2</cp:revision>
  <cp:lastPrinted>2025-03-19T13:27:00Z</cp:lastPrinted>
  <dcterms:created xsi:type="dcterms:W3CDTF">2025-03-23T17:30:00Z</dcterms:created>
  <dcterms:modified xsi:type="dcterms:W3CDTF">2025-03-23T17:30:00Z</dcterms:modified>
</cp:coreProperties>
</file>